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Сценарий игры «Форт </w:t>
      </w:r>
      <w:proofErr w:type="spellStart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Боярд</w:t>
      </w:r>
      <w:proofErr w:type="spellEnd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Цели: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патриотизма.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уважения к своей Родине, её символам.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групповой сплоченности детского коллектива разного возраста. </w:t>
      </w: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1 .Активизировать познавательную деятельность детей.</w:t>
      </w:r>
    </w:p>
    <w:p w:rsidR="005F38DB" w:rsidRPr="005F38DB" w:rsidRDefault="005F38DB" w:rsidP="005F38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умений как работать в группе, так и проявлять лидерские качества.</w:t>
      </w:r>
    </w:p>
    <w:p w:rsidR="005F38DB" w:rsidRPr="005F38DB" w:rsidRDefault="005F38DB" w:rsidP="005F38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коммуникабельности, собранности, инициативности, коллективизма среди участников.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ПРОВЕДЕНИЯ ИГРЫ: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Участники - это три команды «Белых», «Синих» и «Красных».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проводится площадке клуба.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Между этапами по три конкурса. На каждом этапе закреплен 1 мастер игры.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Все этапы обозначены, каждая команда движется согласно маршрутному листу, не сталкиваясь друг с другом. Команды должны побывать на каждом этапе. Все игроки команд участвуют в игре.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Время проведения: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45-60 минут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Форт </w:t>
      </w:r>
      <w:proofErr w:type="spellStart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Боярд</w:t>
      </w:r>
      <w:proofErr w:type="spellEnd"/>
      <w:proofErr w:type="gramStart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F38DB">
        <w:rPr>
          <w:rFonts w:ascii="Times New Roman" w:eastAsia="Times New Roman" w:hAnsi="Times New Roman" w:cs="Times New Roman"/>
          <w:i/>
          <w:iCs/>
          <w:color w:val="5F66C4"/>
          <w:sz w:val="28"/>
          <w:szCs w:val="28"/>
        </w:rPr>
        <w:t>.</w:t>
      </w:r>
      <w:proofErr w:type="gramEnd"/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Номер №1 Песня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Сороколетова Анастасия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Зякиева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Ксения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1: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Здравствуйте! Мы рады вас всех видеть радостными и задорными в этот чудесный, вол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шебный день!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окном лето - время самых </w:t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длинных дней</w:t>
      </w:r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самых коротких ночей. Ведь именно летом к нам приходят Каникулы и вместе с ними радостное настроение счастья, перемен, на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дежд, которое несёт с собой эти всеми любимые дни.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2: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Добрый день всем гостям и участникам игры! Вы сегодня станете свидетелями уникаль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игры на мужество и смекалку, отвагу и доблесть! Я попрошу выйти вперед, и по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строиться участникам игры.</w:t>
      </w:r>
    </w:p>
    <w:p w:rsid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*заранее участникам выдаются эмблемы игры 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1:Вам предстоит пройти 9 испытаний по 2 минуты каждое. Все испытания раз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биты на три </w:t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этапа</w:t>
      </w:r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которыми у Вас будет возможность отдохнуть. На каждом ис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пытании вы сможете получить букву для конечного составления финальной фразы 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2:И пусть победит сильнейший.</w:t>
      </w:r>
    </w:p>
    <w:p w:rsid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Номер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№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2 </w:t>
      </w:r>
      <w:proofErr w:type="spellStart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Флешмоб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«Вперед Россия»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9 этапов игры: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1: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этап начинается! Вам предстоит метко стрелять, осторожно пере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двигаться и показать свои знания родного края.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2: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Удачи. Гонг.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Первый этап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Звучит «Гонг»</w:t>
      </w:r>
    </w:p>
    <w:p w:rsidR="005F38DB" w:rsidRPr="005F38DB" w:rsidRDefault="005F38DB" w:rsidP="005F38D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Точный выстрел!</w:t>
      </w:r>
    </w:p>
    <w:p w:rsidR="005F38DB" w:rsidRPr="005F38DB" w:rsidRDefault="005F38DB" w:rsidP="005F38D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Переправа.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(Пройти по канату держась за </w:t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веревку</w:t>
      </w:r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которую держат два участника ко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манды).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Ви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кторина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 </w:t>
      </w:r>
      <w:proofErr w:type="gramStart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берегах</w:t>
      </w:r>
      <w:proofErr w:type="gramEnd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какой реки лежит город Новосибирск?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Енисей;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Обь;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Лена;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Какого цвета НЕТ на флаге города Новосибирска?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Зеленый;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Белый;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олубой</w:t>
      </w:r>
      <w:proofErr w:type="spellEnd"/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Красный.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Новосибирске находится ...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Самый высокий небоскрёб в мире;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Длинный в мире метромост: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Здание</w:t>
      </w:r>
      <w:proofErr w:type="gramEnd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какого из театров Новосибирска является крупнейшим в России?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Татр кукол;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Театр оперы и балета: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Театр музыкальной комедии;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что похоже здание вокзала железнодорожной станции «Новосибирск-Главный»?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 вагон;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На паровоз: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 шлагбаум;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(Здание вокзала по форме напоминает мчащийся на восток зелёный паровоз.)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называется главная улица Новосибирска?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Красный проспект;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Вокзальная магистраль;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Улица Мира;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Кому посвящена единственная в России станция метро-музей?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В.П. Чкалову;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 xml:space="preserve">А.И. 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Покрышкину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А.П. Маресьеву;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Районный центр Татарского района?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г. Новосибирск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г. Татарск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. Новомихайловка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Фамилия главы Татарского района?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Смирнов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Иванов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Петров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Предприятия</w:t>
      </w:r>
      <w:proofErr w:type="gramEnd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которые действуют по сей день в городе Татарске?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Мясокомбинат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Химкомбинат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Хлебокомбинат</w:t>
      </w:r>
      <w:proofErr w:type="spellEnd"/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Фамилия главы </w:t>
      </w:r>
      <w:proofErr w:type="gramStart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proofErr w:type="gramEnd"/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Новомихайловка?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Гладышева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Брит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Волошина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Какой организации нет в селе Новомихайловка?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Полицейский участок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Садик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школа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сельская администрация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Веду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щий 1: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Немного перевеем дух и продолжим, ведь впереди ещё два этапа.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едущий 2: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Вас этот музыкальный подарок.</w:t>
      </w:r>
    </w:p>
    <w:p w:rsid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Номер №3 Песня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Сороколетова Анастасия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1: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 и третий этапы начинаются!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2: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Вперёд команды. Гонг.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Второй этап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Звучит «Гонг»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Лабиринт </w:t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spellStart"/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пролести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сквозь паутину чтобы не зазвонил колокольчик).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«Болото» </w:t>
      </w: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(участвуют 2 человека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На полу разложены кружочки (кочки) с номерами от 1 до 20. На некоторых написаны слова: «только» (3), «внимательный» (7), «получит» (10), «ключ» (12), «в» (15), «конце» (18), «игры» (20). Нужно передвигаться на другой берег только по ним, иначе утонешь. На другом берегу 20 карточек со словами, в том числе и </w:t>
      </w:r>
      <w:proofErr w:type="gram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нужными. Надо составить из них фразу (в порядке появления слов на кочках) и склеить скотчем.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Туннель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пролести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туннель и встать в круг.</w:t>
      </w:r>
      <w:proofErr w:type="gramEnd"/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Третий этап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Звучит «Гонг»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Водоносы.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Перенасти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воду в стаканчиках с ведра в ведро)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Прыжки в мешках.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Пропрыгать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мешках и 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пролести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сквозь обруч)</w:t>
      </w:r>
    </w:p>
    <w:p w:rsidR="005F38DB" w:rsidRPr="005F38DB" w:rsidRDefault="005F38DB" w:rsidP="005F38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Мозайка</w:t>
      </w:r>
      <w:proofErr w:type="spellEnd"/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(Собрать </w:t>
      </w:r>
      <w:proofErr w:type="spellStart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мозайку</w:t>
      </w:r>
      <w:proofErr w:type="spellEnd"/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флага России, Области, Района).</w:t>
      </w:r>
    </w:p>
    <w:p w:rsidR="005F38DB" w:rsidRPr="005F38DB" w:rsidRDefault="005F38DB" w:rsidP="005F38D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Финал</w:t>
      </w:r>
    </w:p>
    <w:p w:rsidR="005F38DB" w:rsidRPr="005F38DB" w:rsidRDefault="005F38DB" w:rsidP="005F38D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Звучит «Гонг»</w:t>
      </w:r>
    </w:p>
    <w:p w:rsid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1: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Внимание! Финал! Победит та команда, которая быстрее составит ключевую фразу.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2: Начали!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Команды собирают ключевую фразу.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1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: Пришла пора поздравить и наградить наших участников и победителей.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аграждение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1: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 друзья! Вот и подошла к концу наша игра.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2:</w:t>
      </w:r>
    </w:p>
    <w:p w:rsid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И мы надеемся, что настроение веселья, радости, ожидания чего-то необычного вам уда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стся сохранить на всё лето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F38DB" w:rsidRPr="005F38DB" w:rsidRDefault="005F38DB" w:rsidP="005F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Вместе: </w:t>
      </w:r>
      <w:r w:rsidRPr="005F38DB">
        <w:rPr>
          <w:rFonts w:ascii="Times New Roman" w:eastAsia="Times New Roman" w:hAnsi="Times New Roman" w:cs="Times New Roman"/>
          <w:color w:val="000000"/>
          <w:sz w:val="28"/>
          <w:szCs w:val="28"/>
        </w:rPr>
        <w:t>До новых встреч.</w:t>
      </w:r>
    </w:p>
    <w:p w:rsidR="005F38DB" w:rsidRPr="005F38DB" w:rsidRDefault="005F38DB" w:rsidP="005F3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Номер №4 Танец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«Ты, я, он, она»</w:t>
      </w:r>
    </w:p>
    <w:p w:rsidR="002E53BB" w:rsidRPr="005F38DB" w:rsidRDefault="002E53BB">
      <w:pPr>
        <w:rPr>
          <w:rFonts w:ascii="Times New Roman" w:hAnsi="Times New Roman" w:cs="Times New Roman"/>
          <w:sz w:val="28"/>
          <w:szCs w:val="28"/>
        </w:rPr>
      </w:pPr>
    </w:p>
    <w:sectPr w:rsidR="002E53BB" w:rsidRPr="005F38DB" w:rsidSect="005F38DB">
      <w:pgSz w:w="11909" w:h="16834"/>
      <w:pgMar w:top="567" w:right="567" w:bottom="567" w:left="567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38DB"/>
    <w:rsid w:val="002E53BB"/>
    <w:rsid w:val="005F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720</Words>
  <Characters>4107</Characters>
  <Application>Microsoft Office Word</Application>
  <DocSecurity>0</DocSecurity>
  <Lines>34</Lines>
  <Paragraphs>9</Paragraphs>
  <ScaleCrop>false</ScaleCrop>
  <Company>Deftones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2020-02-16T09:42:00Z</dcterms:created>
  <dcterms:modified xsi:type="dcterms:W3CDTF">2020-02-16T09:49:00Z</dcterms:modified>
</cp:coreProperties>
</file>